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90" w:rsidRDefault="00E51784" w:rsidP="00D73E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0AB">
        <w:rPr>
          <w:rFonts w:ascii="Times New Roman" w:hAnsi="Times New Roman" w:cs="Times New Roman"/>
          <w:sz w:val="24"/>
          <w:szCs w:val="24"/>
        </w:rPr>
        <w:t xml:space="preserve">Dnia 14.10.2016 r. </w:t>
      </w:r>
      <w:r w:rsidR="00AD4476">
        <w:rPr>
          <w:rFonts w:ascii="Times New Roman" w:hAnsi="Times New Roman" w:cs="Times New Roman"/>
          <w:sz w:val="24"/>
          <w:szCs w:val="24"/>
        </w:rPr>
        <w:t xml:space="preserve">w </w:t>
      </w:r>
      <w:r w:rsidRPr="003E70AB">
        <w:rPr>
          <w:rFonts w:ascii="Times New Roman" w:hAnsi="Times New Roman" w:cs="Times New Roman"/>
          <w:sz w:val="24"/>
          <w:szCs w:val="24"/>
        </w:rPr>
        <w:t xml:space="preserve">godzinach </w:t>
      </w:r>
      <w:r w:rsidRPr="00D73EDA">
        <w:rPr>
          <w:rFonts w:ascii="Times New Roman" w:hAnsi="Times New Roman" w:cs="Times New Roman"/>
          <w:sz w:val="24"/>
          <w:szCs w:val="24"/>
        </w:rPr>
        <w:t xml:space="preserve">9.00 - 13.00 w Sali konferencyjnej Nr 12 </w:t>
      </w:r>
      <w:r w:rsidR="00AF0005" w:rsidRPr="00D73EDA">
        <w:rPr>
          <w:rFonts w:ascii="Times New Roman" w:hAnsi="Times New Roman" w:cs="Times New Roman"/>
          <w:sz w:val="24"/>
          <w:szCs w:val="24"/>
        </w:rPr>
        <w:br/>
      </w:r>
      <w:r w:rsidRPr="00D73EDA">
        <w:rPr>
          <w:rFonts w:ascii="Times New Roman" w:hAnsi="Times New Roman" w:cs="Times New Roman"/>
          <w:sz w:val="24"/>
          <w:szCs w:val="24"/>
        </w:rPr>
        <w:t>w budynku Starostwa Powiatowego w Opatowie</w:t>
      </w:r>
      <w:r w:rsidRPr="003E70AB">
        <w:rPr>
          <w:rFonts w:ascii="Times New Roman" w:hAnsi="Times New Roman" w:cs="Times New Roman"/>
          <w:sz w:val="24"/>
          <w:szCs w:val="24"/>
        </w:rPr>
        <w:t xml:space="preserve"> przy ul. Henryka Sienkiewicza 17, </w:t>
      </w:r>
      <w:r w:rsidRPr="003E70AB">
        <w:rPr>
          <w:rFonts w:ascii="Times New Roman" w:hAnsi="Times New Roman" w:cs="Times New Roman"/>
          <w:sz w:val="24"/>
          <w:szCs w:val="24"/>
        </w:rPr>
        <w:br/>
        <w:t xml:space="preserve">27-500 Opatów odbyło się szkolenie pt. „Profilaktyka uzależnień behawioralnych i od substancji psychoaktywnych wśród dzieci i młodzieży oraz udzielanie pierwszej pomocy przedmedycznej”. Szkolenie </w:t>
      </w:r>
      <w:r w:rsidR="00AF0005" w:rsidRPr="003E70AB">
        <w:rPr>
          <w:rFonts w:ascii="Times New Roman" w:hAnsi="Times New Roman" w:cs="Times New Roman"/>
          <w:sz w:val="24"/>
          <w:szCs w:val="24"/>
        </w:rPr>
        <w:t>zostało przeprowadzone przez</w:t>
      </w:r>
      <w:r w:rsidR="003E70AB" w:rsidRPr="003E70AB">
        <w:rPr>
          <w:rFonts w:ascii="Times New Roman" w:hAnsi="Times New Roman" w:cs="Times New Roman"/>
          <w:sz w:val="24"/>
          <w:szCs w:val="24"/>
        </w:rPr>
        <w:t xml:space="preserve"> -</w:t>
      </w:r>
      <w:r w:rsidR="00AF0005" w:rsidRPr="003E70AB">
        <w:rPr>
          <w:rFonts w:ascii="Times New Roman" w:hAnsi="Times New Roman" w:cs="Times New Roman"/>
          <w:sz w:val="24"/>
          <w:szCs w:val="24"/>
        </w:rPr>
        <w:t xml:space="preserve"> </w:t>
      </w:r>
      <w:r w:rsidR="003E70AB" w:rsidRPr="003E70AB">
        <w:rPr>
          <w:rFonts w:ascii="Times New Roman" w:hAnsi="Times New Roman" w:cs="Times New Roman"/>
          <w:sz w:val="24"/>
          <w:szCs w:val="24"/>
        </w:rPr>
        <w:t>prelegenta Departamentu</w:t>
      </w:r>
      <w:r w:rsidR="00AF0005" w:rsidRPr="003E70AB">
        <w:rPr>
          <w:rFonts w:ascii="Times New Roman" w:hAnsi="Times New Roman" w:cs="Times New Roman"/>
          <w:sz w:val="24"/>
          <w:szCs w:val="24"/>
        </w:rPr>
        <w:t xml:space="preserve"> Ochrony Zdrowia Urzędu Marszałkowskiego w Kielcach</w:t>
      </w:r>
      <w:r w:rsidR="003E70AB" w:rsidRPr="003E70AB">
        <w:rPr>
          <w:rFonts w:ascii="Times New Roman" w:hAnsi="Times New Roman" w:cs="Times New Roman"/>
          <w:sz w:val="24"/>
          <w:szCs w:val="24"/>
        </w:rPr>
        <w:t xml:space="preserve">, prelegenta Stowarzyszenia Pomocy Rodzinie „PRO” oraz przez prelegenta Komedy Powiatowej Policji w Opatowie. </w:t>
      </w:r>
      <w:r w:rsidR="00AD4476">
        <w:rPr>
          <w:rFonts w:ascii="Times New Roman" w:hAnsi="Times New Roman" w:cs="Times New Roman"/>
          <w:sz w:val="24"/>
          <w:szCs w:val="24"/>
        </w:rPr>
        <w:t>Wszystkich uczestników szkolenia powitał Wicestarosta Powiatu Opatowskiego Pan Gustaw Saramański oraz Kierownik Powiatowego Centrum Pomocy Rodzinie w Opatowie Pani</w:t>
      </w:r>
      <w:r w:rsidR="00AD4476">
        <w:rPr>
          <w:rFonts w:ascii="Times New Roman" w:hAnsi="Times New Roman" w:cs="Times New Roman"/>
          <w:sz w:val="24"/>
          <w:szCs w:val="24"/>
        </w:rPr>
        <w:br/>
        <w:t>Katarzyna Ambryszewska</w:t>
      </w:r>
      <w:r w:rsidR="00AF0005" w:rsidRPr="003E70AB">
        <w:rPr>
          <w:rFonts w:ascii="Times New Roman" w:hAnsi="Times New Roman" w:cs="Times New Roman"/>
          <w:sz w:val="24"/>
          <w:szCs w:val="24"/>
        </w:rPr>
        <w:t xml:space="preserve"> W szkoleniu udział wzięło </w:t>
      </w:r>
      <w:r w:rsidR="003E70AB" w:rsidRPr="003E70AB">
        <w:rPr>
          <w:rFonts w:ascii="Times New Roman" w:hAnsi="Times New Roman" w:cs="Times New Roman"/>
          <w:sz w:val="24"/>
          <w:szCs w:val="24"/>
        </w:rPr>
        <w:t xml:space="preserve">udział 53 osoby </w:t>
      </w:r>
      <w:r w:rsidR="00AD4476">
        <w:rPr>
          <w:rFonts w:ascii="Times New Roman" w:hAnsi="Times New Roman" w:cs="Times New Roman"/>
          <w:sz w:val="24"/>
          <w:szCs w:val="24"/>
        </w:rPr>
        <w:t xml:space="preserve">w tym </w:t>
      </w:r>
      <w:r w:rsidR="003E70AB">
        <w:rPr>
          <w:rFonts w:ascii="Times New Roman" w:hAnsi="Times New Roman" w:cs="Times New Roman"/>
          <w:sz w:val="24"/>
          <w:szCs w:val="24"/>
        </w:rPr>
        <w:t>rodzin</w:t>
      </w:r>
      <w:r w:rsidR="00AD4476">
        <w:rPr>
          <w:rFonts w:ascii="Times New Roman" w:hAnsi="Times New Roman" w:cs="Times New Roman"/>
          <w:sz w:val="24"/>
          <w:szCs w:val="24"/>
        </w:rPr>
        <w:t>y zastępcze</w:t>
      </w:r>
      <w:r w:rsidR="003E70AB">
        <w:rPr>
          <w:rFonts w:ascii="Times New Roman" w:hAnsi="Times New Roman" w:cs="Times New Roman"/>
          <w:sz w:val="24"/>
          <w:szCs w:val="24"/>
        </w:rPr>
        <w:t xml:space="preserve"> </w:t>
      </w:r>
      <w:r w:rsidR="00AD4476">
        <w:rPr>
          <w:rFonts w:ascii="Times New Roman" w:hAnsi="Times New Roman" w:cs="Times New Roman"/>
          <w:sz w:val="24"/>
          <w:szCs w:val="24"/>
        </w:rPr>
        <w:t>oraz pracownicy i dyrektorzy</w:t>
      </w:r>
      <w:r w:rsidR="003E70AB" w:rsidRPr="003E70AB">
        <w:rPr>
          <w:rFonts w:ascii="Times New Roman" w:hAnsi="Times New Roman" w:cs="Times New Roman"/>
          <w:sz w:val="24"/>
          <w:szCs w:val="24"/>
        </w:rPr>
        <w:t xml:space="preserve"> placówek opiekuńczo – wychowawczych funkcjonujących na terenie Powiatu Opatowskiego. </w:t>
      </w:r>
      <w:r w:rsidR="003E70AB">
        <w:rPr>
          <w:rFonts w:ascii="Times New Roman" w:hAnsi="Times New Roman" w:cs="Times New Roman"/>
          <w:sz w:val="24"/>
          <w:szCs w:val="24"/>
        </w:rPr>
        <w:t>Celem s</w:t>
      </w:r>
      <w:r w:rsidR="003E70AB" w:rsidRPr="003E70AB">
        <w:rPr>
          <w:rFonts w:ascii="Times New Roman" w:hAnsi="Times New Roman" w:cs="Times New Roman"/>
          <w:sz w:val="24"/>
          <w:szCs w:val="24"/>
        </w:rPr>
        <w:t>zkolenia było podniesienie poziomu wiedzy na temat zagrożeń wynikających z zażywania substancji psychoakt</w:t>
      </w:r>
      <w:r w:rsidR="003E70AB">
        <w:rPr>
          <w:rFonts w:ascii="Times New Roman" w:hAnsi="Times New Roman" w:cs="Times New Roman"/>
          <w:sz w:val="24"/>
          <w:szCs w:val="24"/>
        </w:rPr>
        <w:t xml:space="preserve">ywnych oraz środków zastępczych, została omówiona skala </w:t>
      </w:r>
      <w:r w:rsidR="00E46F90">
        <w:rPr>
          <w:rFonts w:ascii="Times New Roman" w:hAnsi="Times New Roman" w:cs="Times New Roman"/>
          <w:sz w:val="24"/>
          <w:szCs w:val="24"/>
        </w:rPr>
        <w:t xml:space="preserve">zjawiska uzależnień na terenie województwa świętokrzyskiego, wczesna interwencja uzależnień oraz konsekwencje prawne wynikające z naruszenia przepisów </w:t>
      </w:r>
      <w:r w:rsidR="00AD4476">
        <w:rPr>
          <w:rFonts w:ascii="Times New Roman" w:hAnsi="Times New Roman" w:cs="Times New Roman"/>
          <w:sz w:val="24"/>
          <w:szCs w:val="24"/>
        </w:rPr>
        <w:t>ustawy z d</w:t>
      </w:r>
      <w:r w:rsidR="00E46F90">
        <w:rPr>
          <w:rFonts w:ascii="Times New Roman" w:hAnsi="Times New Roman" w:cs="Times New Roman"/>
          <w:sz w:val="24"/>
          <w:szCs w:val="24"/>
        </w:rPr>
        <w:t xml:space="preserve">nia 29 lipca 2005 r. o przeciwdziałaniu narkomani ( Dz. U. z 2016 r poz. 224). </w:t>
      </w:r>
    </w:p>
    <w:p w:rsidR="002E019B" w:rsidRDefault="002E019B" w:rsidP="00D73E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F90" w:rsidRDefault="00D73EDA" w:rsidP="00E46F90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D4DCE9" wp14:editId="052BB608">
            <wp:extent cx="4667250" cy="3157077"/>
            <wp:effectExtent l="0" t="0" r="0" b="5715"/>
            <wp:docPr id="1" name="Obraz 1" descr="D:\szkolenie\DSCF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lenie\DSCF6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12" cy="31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77" w:rsidRDefault="00866A77" w:rsidP="003D5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15" w:rsidRDefault="003D5C15" w:rsidP="003D5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15" w:rsidRPr="00E46F90" w:rsidRDefault="003D5C15" w:rsidP="003D5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39212" cy="3429000"/>
            <wp:effectExtent l="0" t="0" r="9525" b="0"/>
            <wp:docPr id="3" name="Obraz 3" descr="C:\Users\Ja\Desktop\DSCF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DSCF6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53" cy="34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C15" w:rsidRPr="00E4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EA" w:rsidRDefault="007D00EA" w:rsidP="00E51784">
      <w:pPr>
        <w:spacing w:after="0" w:line="240" w:lineRule="auto"/>
      </w:pPr>
      <w:r>
        <w:separator/>
      </w:r>
    </w:p>
  </w:endnote>
  <w:endnote w:type="continuationSeparator" w:id="0">
    <w:p w:rsidR="007D00EA" w:rsidRDefault="007D00EA" w:rsidP="00E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EA" w:rsidRDefault="007D00EA" w:rsidP="00E51784">
      <w:pPr>
        <w:spacing w:after="0" w:line="240" w:lineRule="auto"/>
      </w:pPr>
      <w:r>
        <w:separator/>
      </w:r>
    </w:p>
  </w:footnote>
  <w:footnote w:type="continuationSeparator" w:id="0">
    <w:p w:rsidR="007D00EA" w:rsidRDefault="007D00EA" w:rsidP="00E5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7"/>
    <w:rsid w:val="000C179E"/>
    <w:rsid w:val="00142217"/>
    <w:rsid w:val="001609E2"/>
    <w:rsid w:val="00263586"/>
    <w:rsid w:val="002E019B"/>
    <w:rsid w:val="003D5C15"/>
    <w:rsid w:val="003E70AB"/>
    <w:rsid w:val="00463F73"/>
    <w:rsid w:val="005C022B"/>
    <w:rsid w:val="00702A0F"/>
    <w:rsid w:val="007D00EA"/>
    <w:rsid w:val="00866A77"/>
    <w:rsid w:val="00AD4476"/>
    <w:rsid w:val="00AF0005"/>
    <w:rsid w:val="00B604CF"/>
    <w:rsid w:val="00D73EDA"/>
    <w:rsid w:val="00DB0FD4"/>
    <w:rsid w:val="00E46F90"/>
    <w:rsid w:val="00E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3289-64FA-453E-ADFD-EA0603F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84"/>
  </w:style>
  <w:style w:type="paragraph" w:styleId="Stopka">
    <w:name w:val="footer"/>
    <w:basedOn w:val="Normalny"/>
    <w:link w:val="StopkaZnak"/>
    <w:uiPriority w:val="99"/>
    <w:unhideWhenUsed/>
    <w:rsid w:val="00E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2016-10-19T12:22:00Z</cp:lastPrinted>
  <dcterms:created xsi:type="dcterms:W3CDTF">2016-10-19T11:18:00Z</dcterms:created>
  <dcterms:modified xsi:type="dcterms:W3CDTF">2016-10-20T07:33:00Z</dcterms:modified>
</cp:coreProperties>
</file>